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5C3B" w14:textId="77777777" w:rsidR="007F72EC" w:rsidRDefault="007F72EC" w:rsidP="007F72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9724FD" wp14:editId="1A72CB8A">
            <wp:extent cx="2004060" cy="88841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lingual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19" cy="88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3A7F" w14:textId="77777777" w:rsidR="007F72EC" w:rsidRDefault="007F72EC" w:rsidP="007F72EC">
      <w:pPr>
        <w:rPr>
          <w:sz w:val="28"/>
          <w:szCs w:val="28"/>
        </w:rPr>
      </w:pPr>
    </w:p>
    <w:p w14:paraId="12AEE5BE" w14:textId="77777777" w:rsidR="007F72EC" w:rsidRPr="00133CCF" w:rsidRDefault="007F72EC" w:rsidP="007F72EC">
      <w:pPr>
        <w:rPr>
          <w:rFonts w:ascii="Arial" w:hAnsi="Arial" w:cs="Arial"/>
          <w:b/>
          <w:sz w:val="28"/>
          <w:szCs w:val="28"/>
        </w:rPr>
      </w:pPr>
      <w:r w:rsidRPr="00133CCF">
        <w:rPr>
          <w:rFonts w:ascii="Arial" w:hAnsi="Arial" w:cs="Arial"/>
          <w:b/>
          <w:sz w:val="28"/>
          <w:szCs w:val="28"/>
        </w:rPr>
        <w:t>Reporting instructions for GNB Team Captains</w:t>
      </w:r>
    </w:p>
    <w:p w14:paraId="3C9516F0" w14:textId="77777777" w:rsidR="007F72EC" w:rsidRPr="00133CCF" w:rsidRDefault="007F72EC" w:rsidP="007F72EC">
      <w:pPr>
        <w:rPr>
          <w:rFonts w:ascii="Arial" w:hAnsi="Arial" w:cs="Arial"/>
          <w:sz w:val="28"/>
          <w:szCs w:val="28"/>
        </w:rPr>
      </w:pPr>
    </w:p>
    <w:p w14:paraId="3E9DC8F5" w14:textId="49AE1A73" w:rsidR="007F72EC" w:rsidRPr="00133CCF" w:rsidRDefault="0077762D" w:rsidP="0077762D">
      <w:pPr>
        <w:rPr>
          <w:rStyle w:val="Hyperlink"/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sz w:val="24"/>
          <w:szCs w:val="24"/>
        </w:rPr>
        <w:t xml:space="preserve">Every </w:t>
      </w:r>
      <w:r w:rsidR="009B0100" w:rsidRPr="00133CCF">
        <w:rPr>
          <w:rFonts w:ascii="Arial" w:hAnsi="Arial" w:cs="Arial"/>
          <w:sz w:val="24"/>
          <w:szCs w:val="24"/>
        </w:rPr>
        <w:t>Friday</w:t>
      </w:r>
      <w:r w:rsidRPr="00133CCF">
        <w:rPr>
          <w:rFonts w:ascii="Arial" w:hAnsi="Arial" w:cs="Arial"/>
          <w:sz w:val="24"/>
          <w:szCs w:val="24"/>
        </w:rPr>
        <w:t xml:space="preserve"> the team captains</w:t>
      </w:r>
      <w:r w:rsidR="007F72EC" w:rsidRPr="00133CCF">
        <w:rPr>
          <w:rFonts w:ascii="Arial" w:hAnsi="Arial" w:cs="Arial"/>
          <w:sz w:val="24"/>
          <w:szCs w:val="24"/>
        </w:rPr>
        <w:t xml:space="preserve"> report </w:t>
      </w:r>
      <w:r w:rsidR="007912EE" w:rsidRPr="00133CCF">
        <w:rPr>
          <w:rFonts w:ascii="Arial" w:hAnsi="Arial" w:cs="Arial"/>
          <w:sz w:val="24"/>
          <w:szCs w:val="24"/>
        </w:rPr>
        <w:t>is</w:t>
      </w:r>
      <w:r w:rsidR="007F72EC" w:rsidRPr="00133CCF">
        <w:rPr>
          <w:rFonts w:ascii="Arial" w:hAnsi="Arial" w:cs="Arial"/>
          <w:sz w:val="24"/>
          <w:szCs w:val="24"/>
        </w:rPr>
        <w:t xml:space="preserve"> </w:t>
      </w:r>
      <w:r w:rsidRPr="00133CCF">
        <w:rPr>
          <w:rFonts w:ascii="Arial" w:hAnsi="Arial" w:cs="Arial"/>
          <w:sz w:val="24"/>
          <w:szCs w:val="24"/>
        </w:rPr>
        <w:t xml:space="preserve">completed, signed and </w:t>
      </w:r>
      <w:r w:rsidR="007F72EC" w:rsidRPr="00133CCF">
        <w:rPr>
          <w:rFonts w:ascii="Arial" w:hAnsi="Arial" w:cs="Arial"/>
          <w:sz w:val="24"/>
          <w:szCs w:val="24"/>
        </w:rPr>
        <w:t xml:space="preserve">emailed to Pam </w:t>
      </w:r>
      <w:hyperlink r:id="rId9" w:history="1">
        <w:r w:rsidR="007F72EC" w:rsidRPr="00133CCF">
          <w:rPr>
            <w:rStyle w:val="Hyperlink"/>
            <w:rFonts w:ascii="Arial" w:hAnsi="Arial" w:cs="Arial"/>
            <w:sz w:val="24"/>
            <w:szCs w:val="24"/>
          </w:rPr>
          <w:t>pam@unitedwaycentral.com</w:t>
        </w:r>
      </w:hyperlink>
    </w:p>
    <w:p w14:paraId="676E371B" w14:textId="0A4507C4" w:rsidR="003E4203" w:rsidRPr="00133CCF" w:rsidRDefault="003E4203" w:rsidP="007F72EC">
      <w:pPr>
        <w:rPr>
          <w:rFonts w:ascii="Arial" w:hAnsi="Arial" w:cs="Arial"/>
          <w:sz w:val="24"/>
          <w:szCs w:val="24"/>
        </w:rPr>
      </w:pPr>
    </w:p>
    <w:p w14:paraId="75316822" w14:textId="4899B0BA" w:rsidR="003E4203" w:rsidRPr="00133CCF" w:rsidRDefault="003E4203" w:rsidP="0077762D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sz w:val="24"/>
          <w:szCs w:val="24"/>
        </w:rPr>
        <w:t>Balancing the ca</w:t>
      </w:r>
      <w:r w:rsidR="00FD40AC" w:rsidRPr="00133CCF">
        <w:rPr>
          <w:rFonts w:ascii="Arial" w:hAnsi="Arial" w:cs="Arial"/>
          <w:sz w:val="24"/>
          <w:szCs w:val="24"/>
        </w:rPr>
        <w:t>ptains</w:t>
      </w:r>
      <w:r w:rsidRPr="00133CCF">
        <w:rPr>
          <w:rFonts w:ascii="Arial" w:hAnsi="Arial" w:cs="Arial"/>
          <w:sz w:val="24"/>
          <w:szCs w:val="24"/>
        </w:rPr>
        <w:t xml:space="preserve"> </w:t>
      </w:r>
      <w:r w:rsidR="007912EE" w:rsidRPr="00133CCF">
        <w:rPr>
          <w:rFonts w:ascii="Arial" w:hAnsi="Arial" w:cs="Arial"/>
          <w:sz w:val="24"/>
          <w:szCs w:val="24"/>
        </w:rPr>
        <w:t>report</w:t>
      </w:r>
      <w:r w:rsidRPr="00133CCF">
        <w:rPr>
          <w:rFonts w:ascii="Arial" w:hAnsi="Arial" w:cs="Arial"/>
          <w:sz w:val="24"/>
          <w:szCs w:val="24"/>
        </w:rPr>
        <w:t xml:space="preserve"> (pledge forms, money collected) should always be done in pairs. If another person from your workplace is not available, please ask Pam or </w:t>
      </w:r>
      <w:r w:rsidR="00482D1B">
        <w:rPr>
          <w:rFonts w:ascii="Arial" w:hAnsi="Arial" w:cs="Arial"/>
          <w:sz w:val="24"/>
          <w:szCs w:val="24"/>
        </w:rPr>
        <w:t xml:space="preserve">Anne </w:t>
      </w:r>
      <w:r w:rsidRPr="00133CCF">
        <w:rPr>
          <w:rFonts w:ascii="Arial" w:hAnsi="Arial" w:cs="Arial"/>
          <w:sz w:val="24"/>
          <w:szCs w:val="24"/>
        </w:rPr>
        <w:t xml:space="preserve">at United Way to balance the </w:t>
      </w:r>
      <w:r w:rsidR="007912EE" w:rsidRPr="00133CCF">
        <w:rPr>
          <w:rFonts w:ascii="Arial" w:hAnsi="Arial" w:cs="Arial"/>
          <w:sz w:val="24"/>
          <w:szCs w:val="24"/>
        </w:rPr>
        <w:t>report</w:t>
      </w:r>
      <w:r w:rsidRPr="00133CCF">
        <w:rPr>
          <w:rFonts w:ascii="Arial" w:hAnsi="Arial" w:cs="Arial"/>
          <w:sz w:val="24"/>
          <w:szCs w:val="24"/>
        </w:rPr>
        <w:t xml:space="preserve"> with you. </w:t>
      </w:r>
    </w:p>
    <w:p w14:paraId="15478E79" w14:textId="77777777" w:rsidR="003E4203" w:rsidRPr="00133CCF" w:rsidRDefault="003E4203" w:rsidP="007F72EC">
      <w:pPr>
        <w:rPr>
          <w:rFonts w:ascii="Arial" w:hAnsi="Arial" w:cs="Arial"/>
          <w:sz w:val="24"/>
          <w:szCs w:val="24"/>
        </w:rPr>
      </w:pPr>
    </w:p>
    <w:p w14:paraId="78590AB9" w14:textId="1EA457CE" w:rsidR="0077762D" w:rsidRPr="00133CCF" w:rsidRDefault="0077762D" w:rsidP="0077762D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sz w:val="24"/>
          <w:szCs w:val="24"/>
        </w:rPr>
        <w:t xml:space="preserve">The </w:t>
      </w:r>
      <w:r w:rsidR="00186B40" w:rsidRPr="00133CCF">
        <w:rPr>
          <w:rFonts w:ascii="Arial" w:hAnsi="Arial" w:cs="Arial"/>
          <w:sz w:val="24"/>
          <w:szCs w:val="24"/>
        </w:rPr>
        <w:t>captain’s</w:t>
      </w:r>
      <w:r w:rsidRPr="00133CCF">
        <w:rPr>
          <w:rFonts w:ascii="Arial" w:hAnsi="Arial" w:cs="Arial"/>
          <w:sz w:val="24"/>
          <w:szCs w:val="24"/>
        </w:rPr>
        <w:t xml:space="preserve"> report </w:t>
      </w:r>
      <w:r w:rsidR="007912EE" w:rsidRPr="00133CCF">
        <w:rPr>
          <w:rFonts w:ascii="Arial" w:hAnsi="Arial" w:cs="Arial"/>
          <w:sz w:val="24"/>
          <w:szCs w:val="24"/>
        </w:rPr>
        <w:t xml:space="preserve">must </w:t>
      </w:r>
      <w:r w:rsidRPr="00133CCF">
        <w:rPr>
          <w:rFonts w:ascii="Arial" w:hAnsi="Arial" w:cs="Arial"/>
          <w:sz w:val="24"/>
          <w:szCs w:val="24"/>
        </w:rPr>
        <w:t xml:space="preserve">balance with </w:t>
      </w:r>
      <w:r w:rsidR="00A84C48" w:rsidRPr="00133CCF">
        <w:rPr>
          <w:rFonts w:ascii="Arial" w:hAnsi="Arial" w:cs="Arial"/>
          <w:sz w:val="24"/>
          <w:szCs w:val="24"/>
        </w:rPr>
        <w:t xml:space="preserve">each of </w:t>
      </w:r>
      <w:r w:rsidRPr="00133CCF">
        <w:rPr>
          <w:rFonts w:ascii="Arial" w:hAnsi="Arial" w:cs="Arial"/>
          <w:sz w:val="24"/>
          <w:szCs w:val="24"/>
        </w:rPr>
        <w:t>the deposits.  All cash and cheques collected</w:t>
      </w:r>
      <w:r w:rsidR="00A84C48" w:rsidRPr="00133CCF">
        <w:rPr>
          <w:rFonts w:ascii="Arial" w:hAnsi="Arial" w:cs="Arial"/>
          <w:sz w:val="24"/>
          <w:szCs w:val="24"/>
        </w:rPr>
        <w:t xml:space="preserve"> </w:t>
      </w:r>
      <w:r w:rsidRPr="00133CCF">
        <w:rPr>
          <w:rFonts w:ascii="Arial" w:hAnsi="Arial" w:cs="Arial"/>
          <w:sz w:val="24"/>
          <w:szCs w:val="24"/>
        </w:rPr>
        <w:t xml:space="preserve">are deposited at </w:t>
      </w:r>
      <w:r w:rsidR="007912EE" w:rsidRPr="00133CCF">
        <w:rPr>
          <w:rFonts w:ascii="Arial" w:hAnsi="Arial" w:cs="Arial"/>
          <w:sz w:val="24"/>
          <w:szCs w:val="24"/>
        </w:rPr>
        <w:t>Scotiabank</w:t>
      </w:r>
      <w:r w:rsidRPr="00133CCF">
        <w:rPr>
          <w:rFonts w:ascii="Arial" w:hAnsi="Arial" w:cs="Arial"/>
          <w:sz w:val="24"/>
          <w:szCs w:val="24"/>
        </w:rPr>
        <w:t xml:space="preserve"> locat</w:t>
      </w:r>
      <w:r w:rsidR="00186B40" w:rsidRPr="00133CCF">
        <w:rPr>
          <w:rFonts w:ascii="Arial" w:hAnsi="Arial" w:cs="Arial"/>
          <w:sz w:val="24"/>
          <w:szCs w:val="24"/>
        </w:rPr>
        <w:t xml:space="preserve">ed </w:t>
      </w:r>
      <w:r w:rsidR="00FD40AC" w:rsidRPr="00133CCF">
        <w:rPr>
          <w:rFonts w:ascii="Arial" w:hAnsi="Arial" w:cs="Arial"/>
          <w:sz w:val="24"/>
          <w:szCs w:val="24"/>
        </w:rPr>
        <w:t>in</w:t>
      </w:r>
      <w:r w:rsidRPr="00133CCF">
        <w:rPr>
          <w:rFonts w:ascii="Arial" w:hAnsi="Arial" w:cs="Arial"/>
          <w:sz w:val="24"/>
          <w:szCs w:val="24"/>
        </w:rPr>
        <w:t xml:space="preserve"> Kings Place Mall.  This is done on a weekly or bi-weekly </w:t>
      </w:r>
      <w:r w:rsidR="00A84C48" w:rsidRPr="00133CCF">
        <w:rPr>
          <w:rFonts w:ascii="Arial" w:hAnsi="Arial" w:cs="Arial"/>
          <w:sz w:val="24"/>
          <w:szCs w:val="24"/>
        </w:rPr>
        <w:t xml:space="preserve">basis and at a time </w:t>
      </w:r>
      <w:r w:rsidRPr="00133CCF">
        <w:rPr>
          <w:rFonts w:ascii="Arial" w:hAnsi="Arial" w:cs="Arial"/>
          <w:sz w:val="24"/>
          <w:szCs w:val="24"/>
        </w:rPr>
        <w:t>convenien</w:t>
      </w:r>
      <w:r w:rsidR="00A84C48" w:rsidRPr="00133CCF">
        <w:rPr>
          <w:rFonts w:ascii="Arial" w:hAnsi="Arial" w:cs="Arial"/>
          <w:sz w:val="24"/>
          <w:szCs w:val="24"/>
        </w:rPr>
        <w:t>t to you</w:t>
      </w:r>
      <w:r w:rsidRPr="00133CCF">
        <w:rPr>
          <w:rFonts w:ascii="Arial" w:hAnsi="Arial" w:cs="Arial"/>
          <w:sz w:val="24"/>
          <w:szCs w:val="24"/>
        </w:rPr>
        <w:t xml:space="preserve">. Deposit books are provided by United Way. </w:t>
      </w:r>
    </w:p>
    <w:p w14:paraId="449F5E50" w14:textId="77777777" w:rsidR="007F72EC" w:rsidRPr="00133CCF" w:rsidRDefault="007F72EC" w:rsidP="007F72EC">
      <w:pPr>
        <w:rPr>
          <w:rFonts w:ascii="Arial" w:hAnsi="Arial" w:cs="Arial"/>
          <w:sz w:val="24"/>
          <w:szCs w:val="24"/>
        </w:rPr>
      </w:pPr>
    </w:p>
    <w:p w14:paraId="30F1FF86" w14:textId="6B29F9F9" w:rsidR="007F72EC" w:rsidRPr="00133CCF" w:rsidRDefault="007F72EC" w:rsidP="007F72EC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sz w:val="24"/>
          <w:szCs w:val="24"/>
        </w:rPr>
        <w:t xml:space="preserve">Credit card </w:t>
      </w:r>
      <w:r w:rsidR="0077762D" w:rsidRPr="00133CCF">
        <w:rPr>
          <w:rFonts w:ascii="Arial" w:hAnsi="Arial" w:cs="Arial"/>
          <w:sz w:val="24"/>
          <w:szCs w:val="24"/>
        </w:rPr>
        <w:t xml:space="preserve">and debit donations are now done online at </w:t>
      </w:r>
      <w:hyperlink r:id="rId10" w:history="1">
        <w:r w:rsidR="0077762D" w:rsidRPr="00133CCF">
          <w:rPr>
            <w:rStyle w:val="Hyperlink"/>
            <w:rFonts w:ascii="Arial" w:hAnsi="Arial" w:cs="Arial"/>
            <w:sz w:val="24"/>
            <w:szCs w:val="24"/>
          </w:rPr>
          <w:t>www.unitedwaycentral.com</w:t>
        </w:r>
      </w:hyperlink>
      <w:r w:rsidR="0077762D" w:rsidRPr="00133CCF">
        <w:rPr>
          <w:rFonts w:ascii="Arial" w:hAnsi="Arial" w:cs="Arial"/>
          <w:sz w:val="24"/>
          <w:szCs w:val="24"/>
        </w:rPr>
        <w:t xml:space="preserve">  Tax receipt are emailed directly to the donor when the donation </w:t>
      </w:r>
      <w:r w:rsidR="00FD40AC" w:rsidRPr="00133CCF">
        <w:rPr>
          <w:rFonts w:ascii="Arial" w:hAnsi="Arial" w:cs="Arial"/>
          <w:sz w:val="24"/>
          <w:szCs w:val="24"/>
        </w:rPr>
        <w:t xml:space="preserve">process </w:t>
      </w:r>
      <w:r w:rsidR="0077762D" w:rsidRPr="00133CCF">
        <w:rPr>
          <w:rFonts w:ascii="Arial" w:hAnsi="Arial" w:cs="Arial"/>
          <w:sz w:val="24"/>
          <w:szCs w:val="24"/>
        </w:rPr>
        <w:t>is completed.</w:t>
      </w:r>
    </w:p>
    <w:p w14:paraId="0F01797D" w14:textId="77777777" w:rsidR="00E3117E" w:rsidRPr="00133CCF" w:rsidRDefault="00E3117E" w:rsidP="007F72EC">
      <w:pPr>
        <w:rPr>
          <w:rFonts w:ascii="Arial" w:hAnsi="Arial" w:cs="Arial"/>
          <w:sz w:val="24"/>
          <w:szCs w:val="24"/>
        </w:rPr>
      </w:pPr>
    </w:p>
    <w:p w14:paraId="484CD30E" w14:textId="5D194BE0" w:rsidR="000537CA" w:rsidRPr="00133CCF" w:rsidRDefault="000537CA" w:rsidP="00E3117E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sz w:val="24"/>
          <w:szCs w:val="24"/>
        </w:rPr>
        <w:t xml:space="preserve">Keep all completed pledge forms and </w:t>
      </w:r>
      <w:r w:rsidR="00A84C48" w:rsidRPr="00133CCF">
        <w:rPr>
          <w:rFonts w:ascii="Arial" w:hAnsi="Arial" w:cs="Arial"/>
          <w:sz w:val="24"/>
          <w:szCs w:val="24"/>
        </w:rPr>
        <w:t>money</w:t>
      </w:r>
      <w:r w:rsidRPr="00133CCF">
        <w:rPr>
          <w:rFonts w:ascii="Arial" w:hAnsi="Arial" w:cs="Arial"/>
          <w:sz w:val="24"/>
          <w:szCs w:val="24"/>
        </w:rPr>
        <w:t xml:space="preserve"> in a secure place until the</w:t>
      </w:r>
      <w:r w:rsidR="00A84C48" w:rsidRPr="00133CCF">
        <w:rPr>
          <w:rFonts w:ascii="Arial" w:hAnsi="Arial" w:cs="Arial"/>
          <w:sz w:val="24"/>
          <w:szCs w:val="24"/>
        </w:rPr>
        <w:t xml:space="preserve"> forms</w:t>
      </w:r>
      <w:r w:rsidRPr="00133CCF">
        <w:rPr>
          <w:rFonts w:ascii="Arial" w:hAnsi="Arial" w:cs="Arial"/>
          <w:sz w:val="24"/>
          <w:szCs w:val="24"/>
        </w:rPr>
        <w:t xml:space="preserve"> are submitted to United Way</w:t>
      </w:r>
      <w:r w:rsidR="00A84C48" w:rsidRPr="00133CCF">
        <w:rPr>
          <w:rFonts w:ascii="Arial" w:hAnsi="Arial" w:cs="Arial"/>
          <w:sz w:val="24"/>
          <w:szCs w:val="24"/>
        </w:rPr>
        <w:t xml:space="preserve"> and money is deposited</w:t>
      </w:r>
      <w:r w:rsidRPr="00133CCF">
        <w:rPr>
          <w:rFonts w:ascii="Arial" w:hAnsi="Arial" w:cs="Arial"/>
          <w:sz w:val="24"/>
          <w:szCs w:val="24"/>
        </w:rPr>
        <w:t xml:space="preserve">. </w:t>
      </w:r>
    </w:p>
    <w:p w14:paraId="04DC57E0" w14:textId="77777777" w:rsidR="00E3117E" w:rsidRPr="00133CCF" w:rsidRDefault="00E3117E" w:rsidP="00E3117E">
      <w:pPr>
        <w:rPr>
          <w:rFonts w:ascii="Arial" w:hAnsi="Arial" w:cs="Arial"/>
          <w:sz w:val="24"/>
          <w:szCs w:val="24"/>
        </w:rPr>
      </w:pPr>
    </w:p>
    <w:p w14:paraId="67D88758" w14:textId="5F669246" w:rsidR="008725AF" w:rsidRPr="00133CCF" w:rsidRDefault="008725AF" w:rsidP="00E3117E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sz w:val="24"/>
          <w:szCs w:val="24"/>
        </w:rPr>
        <w:t xml:space="preserve">Submit pledge forms on a regular basis. Please </w:t>
      </w:r>
      <w:r w:rsidRPr="00133CCF">
        <w:rPr>
          <w:rFonts w:ascii="Arial" w:hAnsi="Arial" w:cs="Arial"/>
          <w:b/>
          <w:sz w:val="24"/>
          <w:szCs w:val="24"/>
        </w:rPr>
        <w:t>DO NOT</w:t>
      </w:r>
      <w:r w:rsidRPr="00133CCF">
        <w:rPr>
          <w:rFonts w:ascii="Arial" w:hAnsi="Arial" w:cs="Arial"/>
          <w:sz w:val="24"/>
          <w:szCs w:val="24"/>
        </w:rPr>
        <w:t xml:space="preserve"> wait until the end of your campaign to submit. Pledge forms can be delivered to the United Way office (1-385 Wilsey Road) or brought </w:t>
      </w:r>
      <w:r w:rsidR="005075CF" w:rsidRPr="00133CCF">
        <w:rPr>
          <w:rFonts w:ascii="Arial" w:hAnsi="Arial" w:cs="Arial"/>
          <w:sz w:val="24"/>
          <w:szCs w:val="24"/>
        </w:rPr>
        <w:t>forth during</w:t>
      </w:r>
      <w:r w:rsidRPr="00133CCF">
        <w:rPr>
          <w:rFonts w:ascii="Arial" w:hAnsi="Arial" w:cs="Arial"/>
          <w:sz w:val="24"/>
          <w:szCs w:val="24"/>
        </w:rPr>
        <w:t xml:space="preserve"> the monthly team captains’ meeting. </w:t>
      </w:r>
    </w:p>
    <w:p w14:paraId="7C77AE22" w14:textId="16604ED9" w:rsidR="004B7923" w:rsidRPr="00133CCF" w:rsidRDefault="004B7923" w:rsidP="00E3117E">
      <w:pPr>
        <w:rPr>
          <w:rFonts w:ascii="Arial" w:hAnsi="Arial" w:cs="Arial"/>
          <w:sz w:val="24"/>
          <w:szCs w:val="24"/>
        </w:rPr>
      </w:pPr>
    </w:p>
    <w:p w14:paraId="0EB5B69D" w14:textId="7D902E86" w:rsidR="004B7923" w:rsidRPr="00133CCF" w:rsidRDefault="004B7923" w:rsidP="004B7923">
      <w:pPr>
        <w:spacing w:after="200" w:line="276" w:lineRule="auto"/>
        <w:contextualSpacing/>
        <w:rPr>
          <w:rFonts w:ascii="Arial" w:hAnsi="Arial" w:cs="Arial"/>
          <w:b/>
          <w:sz w:val="24"/>
          <w:szCs w:val="24"/>
          <w:lang w:eastAsia="en-US"/>
        </w:rPr>
      </w:pPr>
      <w:r w:rsidRPr="00133CCF">
        <w:rPr>
          <w:rFonts w:ascii="Arial" w:hAnsi="Arial" w:cs="Arial"/>
          <w:b/>
          <w:sz w:val="24"/>
          <w:szCs w:val="24"/>
          <w:lang w:eastAsia="en-US"/>
        </w:rPr>
        <w:t xml:space="preserve">**Deadline for payroll </w:t>
      </w:r>
      <w:r w:rsidR="003D6503" w:rsidRPr="00133CCF">
        <w:rPr>
          <w:rFonts w:ascii="Arial" w:hAnsi="Arial" w:cs="Arial"/>
          <w:b/>
          <w:sz w:val="24"/>
          <w:szCs w:val="24"/>
          <w:lang w:eastAsia="en-US"/>
        </w:rPr>
        <w:t xml:space="preserve">December </w:t>
      </w:r>
      <w:r w:rsidR="00B3754A">
        <w:rPr>
          <w:rFonts w:ascii="Arial" w:hAnsi="Arial" w:cs="Arial"/>
          <w:b/>
          <w:sz w:val="24"/>
          <w:szCs w:val="24"/>
          <w:lang w:eastAsia="en-US"/>
        </w:rPr>
        <w:t>1</w:t>
      </w:r>
      <w:r w:rsidR="00BF1B70" w:rsidRPr="00133CCF">
        <w:rPr>
          <w:rFonts w:ascii="Arial" w:hAnsi="Arial" w:cs="Arial"/>
          <w:b/>
          <w:sz w:val="24"/>
          <w:szCs w:val="24"/>
          <w:lang w:eastAsia="en-US"/>
        </w:rPr>
        <w:t>, 202</w:t>
      </w:r>
      <w:r w:rsidR="00482D1B">
        <w:rPr>
          <w:rFonts w:ascii="Arial" w:hAnsi="Arial" w:cs="Arial"/>
          <w:b/>
          <w:sz w:val="24"/>
          <w:szCs w:val="24"/>
          <w:lang w:eastAsia="en-US"/>
        </w:rPr>
        <w:t>1</w:t>
      </w:r>
    </w:p>
    <w:p w14:paraId="07BD92CF" w14:textId="77777777" w:rsidR="004B7923" w:rsidRPr="00133CCF" w:rsidRDefault="004B7923" w:rsidP="00E3117E">
      <w:pPr>
        <w:rPr>
          <w:rFonts w:ascii="Arial" w:hAnsi="Arial" w:cs="Arial"/>
          <w:b/>
          <w:sz w:val="24"/>
          <w:szCs w:val="24"/>
        </w:rPr>
      </w:pPr>
    </w:p>
    <w:p w14:paraId="3A36593D" w14:textId="6D6D7D3D" w:rsidR="007912EE" w:rsidRPr="00133CCF" w:rsidRDefault="00186B40" w:rsidP="007912EE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133CCF">
        <w:rPr>
          <w:rFonts w:ascii="Arial" w:hAnsi="Arial" w:cs="Arial"/>
          <w:b/>
          <w:sz w:val="24"/>
          <w:szCs w:val="24"/>
          <w:lang w:eastAsia="en-US"/>
        </w:rPr>
        <w:t xml:space="preserve">For payroll </w:t>
      </w:r>
      <w:r w:rsidR="008725AF" w:rsidRPr="00133CCF">
        <w:rPr>
          <w:rFonts w:ascii="Arial" w:hAnsi="Arial" w:cs="Arial"/>
          <w:b/>
          <w:sz w:val="24"/>
          <w:szCs w:val="24"/>
          <w:lang w:eastAsia="en-US"/>
        </w:rPr>
        <w:t xml:space="preserve">deduction </w:t>
      </w:r>
      <w:r w:rsidR="004A78D0" w:rsidRPr="00133CCF">
        <w:rPr>
          <w:rFonts w:ascii="Arial" w:hAnsi="Arial" w:cs="Arial"/>
          <w:b/>
          <w:sz w:val="24"/>
          <w:szCs w:val="24"/>
          <w:lang w:eastAsia="en-US"/>
        </w:rPr>
        <w:t>pledges</w:t>
      </w:r>
      <w:r w:rsidRPr="00133CCF">
        <w:rPr>
          <w:rFonts w:ascii="Arial" w:hAnsi="Arial" w:cs="Arial"/>
          <w:sz w:val="24"/>
          <w:szCs w:val="24"/>
          <w:lang w:eastAsia="en-US"/>
        </w:rPr>
        <w:t xml:space="preserve"> - </w:t>
      </w:r>
      <w:r w:rsidR="007912EE" w:rsidRPr="00133CCF">
        <w:rPr>
          <w:rFonts w:ascii="Arial" w:hAnsi="Arial" w:cs="Arial"/>
          <w:sz w:val="24"/>
          <w:szCs w:val="24"/>
          <w:lang w:eastAsia="en-US"/>
        </w:rPr>
        <w:t xml:space="preserve">SNB processes all GNB department payrolls using the HRIS payroll system the exceptions are Crown Corporations, Service NB-HQ and SNB-Health (Meditech) who have their own payroll departments and payroll systems.  The pledge forms that have payroll deduction should be submitted to the Departments H/R representative, as the HRIS payroll system requires a </w:t>
      </w:r>
      <w:r w:rsidR="007912EE" w:rsidRPr="00081164">
        <w:rPr>
          <w:rFonts w:ascii="Arial" w:hAnsi="Arial" w:cs="Arial"/>
          <w:sz w:val="24"/>
          <w:szCs w:val="24"/>
          <w:lang w:eastAsia="en-US"/>
        </w:rPr>
        <w:t>g</w:t>
      </w:r>
      <w:r w:rsidR="00181A75" w:rsidRPr="00081164">
        <w:rPr>
          <w:rFonts w:ascii="Arial" w:hAnsi="Arial" w:cs="Arial"/>
          <w:sz w:val="24"/>
          <w:szCs w:val="24"/>
          <w:lang w:eastAsia="en-US"/>
        </w:rPr>
        <w:t>uar</w:t>
      </w:r>
      <w:r w:rsidR="007912EE" w:rsidRPr="00081164">
        <w:rPr>
          <w:rFonts w:ascii="Arial" w:hAnsi="Arial" w:cs="Arial"/>
          <w:sz w:val="24"/>
          <w:szCs w:val="24"/>
          <w:lang w:eastAsia="en-US"/>
        </w:rPr>
        <w:t>antor</w:t>
      </w:r>
      <w:r w:rsidR="007912EE" w:rsidRPr="00133CCF">
        <w:rPr>
          <w:rFonts w:ascii="Arial" w:hAnsi="Arial" w:cs="Arial"/>
          <w:sz w:val="24"/>
          <w:szCs w:val="24"/>
          <w:lang w:eastAsia="en-US"/>
        </w:rPr>
        <w:t xml:space="preserve"> to authorize changes to an employee's payroll file. Most H/R employees are </w:t>
      </w:r>
      <w:r w:rsidR="007912EE" w:rsidRPr="00081164">
        <w:rPr>
          <w:rFonts w:ascii="Arial" w:hAnsi="Arial" w:cs="Arial"/>
          <w:sz w:val="24"/>
          <w:szCs w:val="24"/>
          <w:lang w:eastAsia="en-US"/>
        </w:rPr>
        <w:t>g</w:t>
      </w:r>
      <w:r w:rsidR="00181A75" w:rsidRPr="00081164">
        <w:rPr>
          <w:rFonts w:ascii="Arial" w:hAnsi="Arial" w:cs="Arial"/>
          <w:sz w:val="24"/>
          <w:szCs w:val="24"/>
          <w:lang w:eastAsia="en-US"/>
        </w:rPr>
        <w:t>uar</w:t>
      </w:r>
      <w:r w:rsidR="007912EE" w:rsidRPr="00081164">
        <w:rPr>
          <w:rFonts w:ascii="Arial" w:hAnsi="Arial" w:cs="Arial"/>
          <w:sz w:val="24"/>
          <w:szCs w:val="24"/>
          <w:lang w:eastAsia="en-US"/>
        </w:rPr>
        <w:t>antors</w:t>
      </w:r>
      <w:r w:rsidR="007912EE" w:rsidRPr="00133CCF">
        <w:rPr>
          <w:rFonts w:ascii="Arial" w:hAnsi="Arial" w:cs="Arial"/>
          <w:sz w:val="24"/>
          <w:szCs w:val="24"/>
          <w:lang w:eastAsia="en-US"/>
        </w:rPr>
        <w:t xml:space="preserve"> and can generate the form.  The </w:t>
      </w:r>
      <w:r w:rsidR="007912EE" w:rsidRPr="00081164">
        <w:rPr>
          <w:rFonts w:ascii="Arial" w:hAnsi="Arial" w:cs="Arial"/>
          <w:sz w:val="24"/>
          <w:szCs w:val="24"/>
          <w:lang w:eastAsia="en-US"/>
        </w:rPr>
        <w:t>g</w:t>
      </w:r>
      <w:r w:rsidR="00181A75" w:rsidRPr="00081164">
        <w:rPr>
          <w:rFonts w:ascii="Arial" w:hAnsi="Arial" w:cs="Arial"/>
          <w:sz w:val="24"/>
          <w:szCs w:val="24"/>
          <w:lang w:eastAsia="en-US"/>
        </w:rPr>
        <w:t>uar</w:t>
      </w:r>
      <w:r w:rsidR="007912EE" w:rsidRPr="00081164">
        <w:rPr>
          <w:rFonts w:ascii="Arial" w:hAnsi="Arial" w:cs="Arial"/>
          <w:sz w:val="24"/>
          <w:szCs w:val="24"/>
          <w:lang w:eastAsia="en-US"/>
        </w:rPr>
        <w:t>antor</w:t>
      </w:r>
      <w:r w:rsidR="007912EE" w:rsidRPr="00133CCF">
        <w:rPr>
          <w:rFonts w:ascii="Arial" w:hAnsi="Arial" w:cs="Arial"/>
          <w:sz w:val="24"/>
          <w:szCs w:val="24"/>
          <w:lang w:eastAsia="en-US"/>
        </w:rPr>
        <w:t xml:space="preserve"> will complete the change form and </w:t>
      </w:r>
      <w:r w:rsidR="007912EE" w:rsidRPr="00081164">
        <w:rPr>
          <w:rFonts w:ascii="Arial" w:hAnsi="Arial" w:cs="Arial"/>
          <w:sz w:val="24"/>
          <w:szCs w:val="24"/>
          <w:lang w:eastAsia="en-US"/>
        </w:rPr>
        <w:t>sen</w:t>
      </w:r>
      <w:r w:rsidR="002C6633" w:rsidRPr="00081164">
        <w:rPr>
          <w:rFonts w:ascii="Arial" w:hAnsi="Arial" w:cs="Arial"/>
          <w:sz w:val="24"/>
          <w:szCs w:val="24"/>
          <w:lang w:eastAsia="en-US"/>
        </w:rPr>
        <w:t>d</w:t>
      </w:r>
      <w:r w:rsidR="007912EE" w:rsidRPr="00133CCF">
        <w:rPr>
          <w:rFonts w:ascii="Arial" w:hAnsi="Arial" w:cs="Arial"/>
          <w:sz w:val="24"/>
          <w:szCs w:val="24"/>
          <w:lang w:eastAsia="en-US"/>
        </w:rPr>
        <w:t xml:space="preserve"> it to the payroll representative along with the United Way pledge form.  The bottom portion is all that is required, but the entire form can be sent </w:t>
      </w:r>
      <w:r w:rsidR="007912EE" w:rsidRPr="00133CCF">
        <w:rPr>
          <w:rFonts w:ascii="Arial" w:hAnsi="Arial" w:cs="Arial"/>
          <w:b/>
          <w:sz w:val="24"/>
          <w:szCs w:val="24"/>
          <w:lang w:eastAsia="en-US"/>
        </w:rPr>
        <w:t>PROVIDED</w:t>
      </w:r>
      <w:r w:rsidR="007912EE" w:rsidRPr="00133CCF">
        <w:rPr>
          <w:rFonts w:ascii="Arial" w:hAnsi="Arial" w:cs="Arial"/>
          <w:sz w:val="24"/>
          <w:szCs w:val="24"/>
          <w:lang w:eastAsia="en-US"/>
        </w:rPr>
        <w:t xml:space="preserve"> United Way has been given a copy of the form.</w:t>
      </w:r>
      <w:r w:rsidR="00FD40AC" w:rsidRPr="00133CCF">
        <w:rPr>
          <w:rFonts w:ascii="Arial" w:hAnsi="Arial" w:cs="Arial"/>
          <w:sz w:val="24"/>
          <w:szCs w:val="24"/>
          <w:lang w:eastAsia="en-US"/>
        </w:rPr>
        <w:t xml:space="preserve">  United Way </w:t>
      </w:r>
      <w:r w:rsidR="009F1339" w:rsidRPr="00133CCF">
        <w:rPr>
          <w:rFonts w:ascii="Arial" w:hAnsi="Arial" w:cs="Arial"/>
          <w:sz w:val="24"/>
          <w:szCs w:val="24"/>
          <w:lang w:eastAsia="en-US"/>
        </w:rPr>
        <w:t>require</w:t>
      </w:r>
      <w:r w:rsidR="00DF006F" w:rsidRPr="00133CCF">
        <w:rPr>
          <w:rFonts w:ascii="Arial" w:hAnsi="Arial" w:cs="Arial"/>
          <w:sz w:val="24"/>
          <w:szCs w:val="24"/>
          <w:lang w:eastAsia="en-US"/>
        </w:rPr>
        <w:t>s</w:t>
      </w:r>
      <w:r w:rsidR="00FD40AC" w:rsidRPr="00133CCF">
        <w:rPr>
          <w:rFonts w:ascii="Arial" w:hAnsi="Arial" w:cs="Arial"/>
          <w:sz w:val="24"/>
          <w:szCs w:val="24"/>
          <w:lang w:eastAsia="en-US"/>
        </w:rPr>
        <w:t xml:space="preserve"> the forms to carry out the donor’s wishes.</w:t>
      </w:r>
    </w:p>
    <w:p w14:paraId="0875B821" w14:textId="2D88B614" w:rsidR="007912EE" w:rsidRPr="00133CCF" w:rsidRDefault="007912EE" w:rsidP="007912EE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133CCF">
        <w:rPr>
          <w:rFonts w:ascii="Arial" w:hAnsi="Arial" w:cs="Arial"/>
          <w:sz w:val="24"/>
          <w:szCs w:val="24"/>
          <w:lang w:eastAsia="en-US"/>
        </w:rPr>
        <w:lastRenderedPageBreak/>
        <w:t>It is the team captain’s responsibility to collect all the pledge forms from the canvassers and either take them to the H/R representative or payroll as it is possible that employees can be on either payroll system.</w:t>
      </w:r>
    </w:p>
    <w:p w14:paraId="70BDEF89" w14:textId="419B458B" w:rsidR="00DF006F" w:rsidRPr="00133CCF" w:rsidRDefault="00DF006F" w:rsidP="007912EE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14:paraId="15186286" w14:textId="21C756CD" w:rsidR="00DF006F" w:rsidRPr="00133CCF" w:rsidRDefault="00DF006F" w:rsidP="00DF006F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b/>
          <w:sz w:val="24"/>
          <w:szCs w:val="24"/>
        </w:rPr>
        <w:t>All pledge forms with cash/cheque donations</w:t>
      </w:r>
      <w:r w:rsidRPr="00133CCF">
        <w:rPr>
          <w:rFonts w:ascii="Arial" w:hAnsi="Arial" w:cs="Arial"/>
          <w:sz w:val="24"/>
          <w:szCs w:val="24"/>
        </w:rPr>
        <w:t xml:space="preserve"> are also sent to the United Way office.  The bottom portion can be signed by the team captain and given to the donor as a temporary receipt. </w:t>
      </w:r>
    </w:p>
    <w:p w14:paraId="7CC7B930" w14:textId="77777777" w:rsidR="00DF006F" w:rsidRPr="00133CCF" w:rsidRDefault="00DF006F" w:rsidP="007912EE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14:paraId="030A6450" w14:textId="77777777" w:rsidR="00DF006F" w:rsidRPr="00133CCF" w:rsidRDefault="00DF006F" w:rsidP="007912EE">
      <w:pPr>
        <w:spacing w:after="200" w:line="276" w:lineRule="auto"/>
        <w:contextualSpacing/>
        <w:rPr>
          <w:rFonts w:ascii="Arial" w:hAnsi="Arial" w:cs="Arial"/>
          <w:b/>
          <w:sz w:val="24"/>
          <w:szCs w:val="24"/>
          <w:lang w:eastAsia="en-US"/>
        </w:rPr>
      </w:pPr>
    </w:p>
    <w:p w14:paraId="5FDED0AA" w14:textId="70A1F7D0" w:rsidR="00186B40" w:rsidRPr="00133CCF" w:rsidRDefault="00186B40" w:rsidP="007912EE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133CCF">
        <w:rPr>
          <w:rFonts w:ascii="Arial" w:hAnsi="Arial" w:cs="Arial"/>
          <w:b/>
          <w:sz w:val="28"/>
          <w:szCs w:val="28"/>
          <w:lang w:eastAsia="en-US"/>
        </w:rPr>
        <w:t>**NOTE</w:t>
      </w:r>
      <w:r w:rsidRPr="00133CCF">
        <w:rPr>
          <w:rFonts w:ascii="Arial" w:hAnsi="Arial" w:cs="Arial"/>
          <w:sz w:val="28"/>
          <w:szCs w:val="28"/>
          <w:lang w:eastAsia="en-US"/>
        </w:rPr>
        <w:t>:</w:t>
      </w:r>
      <w:r w:rsidRPr="00133CCF">
        <w:rPr>
          <w:rFonts w:ascii="Arial" w:hAnsi="Arial" w:cs="Arial"/>
          <w:sz w:val="24"/>
          <w:szCs w:val="24"/>
          <w:lang w:eastAsia="en-US"/>
        </w:rPr>
        <w:t xml:space="preserve"> Any payroll deduction pledges received from SNB employees located in your department are </w:t>
      </w:r>
      <w:r w:rsidR="00DF006F" w:rsidRPr="00133CCF">
        <w:rPr>
          <w:rFonts w:ascii="Arial" w:hAnsi="Arial" w:cs="Arial"/>
          <w:b/>
          <w:bCs/>
          <w:sz w:val="24"/>
          <w:szCs w:val="24"/>
          <w:lang w:eastAsia="en-US"/>
        </w:rPr>
        <w:t>NOT</w:t>
      </w:r>
      <w:r w:rsidRPr="00133CCF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133CCF">
        <w:rPr>
          <w:rFonts w:ascii="Arial" w:hAnsi="Arial" w:cs="Arial"/>
          <w:sz w:val="24"/>
          <w:szCs w:val="24"/>
          <w:lang w:eastAsia="en-US"/>
        </w:rPr>
        <w:t>included in your report</w:t>
      </w:r>
      <w:r w:rsidR="007C0172" w:rsidRPr="00133CCF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7C0172" w:rsidRPr="00133CCF">
        <w:rPr>
          <w:rFonts w:ascii="Arial" w:hAnsi="Arial" w:cs="Arial"/>
          <w:b/>
          <w:bCs/>
          <w:sz w:val="24"/>
          <w:szCs w:val="24"/>
          <w:lang w:eastAsia="en-US"/>
        </w:rPr>
        <w:t>do not count toward your goal</w:t>
      </w:r>
      <w:r w:rsidRPr="00133CCF">
        <w:rPr>
          <w:rFonts w:ascii="Arial" w:hAnsi="Arial" w:cs="Arial"/>
          <w:sz w:val="24"/>
          <w:szCs w:val="24"/>
          <w:lang w:eastAsia="en-US"/>
        </w:rPr>
        <w:t xml:space="preserve"> and must be given to the SNB team captain, </w:t>
      </w:r>
      <w:r w:rsidR="002C42DD" w:rsidRPr="00133CCF">
        <w:rPr>
          <w:rFonts w:ascii="Arial" w:hAnsi="Arial" w:cs="Arial"/>
          <w:sz w:val="24"/>
          <w:szCs w:val="24"/>
          <w:lang w:eastAsia="en-US"/>
        </w:rPr>
        <w:t>Deanna Young</w:t>
      </w:r>
      <w:r w:rsidRPr="00133CCF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1" w:history="1">
        <w:r w:rsidR="002C42DD" w:rsidRPr="00133CCF">
          <w:rPr>
            <w:rStyle w:val="Hyperlink"/>
            <w:rFonts w:ascii="Arial" w:hAnsi="Arial" w:cs="Arial"/>
            <w:sz w:val="24"/>
            <w:szCs w:val="24"/>
            <w:lang w:eastAsia="en-US"/>
          </w:rPr>
          <w:t>Deanna.Young@snb.ca</w:t>
        </w:r>
      </w:hyperlink>
      <w:r w:rsidRPr="00133CCF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0363F90" w14:textId="7C315C63" w:rsidR="001C5D62" w:rsidRPr="00133CCF" w:rsidRDefault="001C5D62" w:rsidP="007912EE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14:paraId="4D0B05E3" w14:textId="77777777" w:rsidR="00DF006F" w:rsidRPr="00133CCF" w:rsidRDefault="00DF006F" w:rsidP="00186B40">
      <w:pPr>
        <w:rPr>
          <w:rFonts w:ascii="Arial" w:hAnsi="Arial" w:cs="Arial"/>
          <w:sz w:val="24"/>
          <w:szCs w:val="24"/>
        </w:rPr>
      </w:pPr>
    </w:p>
    <w:p w14:paraId="00043DB4" w14:textId="7A54575B" w:rsidR="00186B40" w:rsidRPr="00133CCF" w:rsidRDefault="00186B40" w:rsidP="00186B40">
      <w:pPr>
        <w:rPr>
          <w:rFonts w:ascii="Arial" w:hAnsi="Arial" w:cs="Arial"/>
          <w:b/>
          <w:bCs/>
          <w:sz w:val="24"/>
          <w:szCs w:val="24"/>
        </w:rPr>
      </w:pPr>
      <w:r w:rsidRPr="00133CCF">
        <w:rPr>
          <w:rFonts w:ascii="Arial" w:hAnsi="Arial" w:cs="Arial"/>
          <w:b/>
          <w:sz w:val="28"/>
          <w:szCs w:val="28"/>
        </w:rPr>
        <w:t>**NOTE</w:t>
      </w:r>
      <w:r w:rsidRPr="00133CCF">
        <w:rPr>
          <w:rFonts w:ascii="Arial" w:hAnsi="Arial" w:cs="Arial"/>
          <w:sz w:val="24"/>
          <w:szCs w:val="24"/>
        </w:rPr>
        <w:t>: A</w:t>
      </w:r>
      <w:r w:rsidR="000537CA" w:rsidRPr="00133CCF">
        <w:rPr>
          <w:rFonts w:ascii="Arial" w:hAnsi="Arial" w:cs="Arial"/>
          <w:sz w:val="24"/>
          <w:szCs w:val="24"/>
        </w:rPr>
        <w:t>ll</w:t>
      </w:r>
      <w:r w:rsidRPr="00133CCF">
        <w:rPr>
          <w:rFonts w:ascii="Arial" w:hAnsi="Arial" w:cs="Arial"/>
          <w:sz w:val="24"/>
          <w:szCs w:val="24"/>
        </w:rPr>
        <w:t xml:space="preserve"> cash/cheque donations and special event money received from SNB employees located in your department are deposited by you</w:t>
      </w:r>
      <w:r w:rsidR="004A78D0" w:rsidRPr="00133CCF">
        <w:rPr>
          <w:rFonts w:ascii="Arial" w:hAnsi="Arial" w:cs="Arial"/>
          <w:sz w:val="24"/>
          <w:szCs w:val="24"/>
        </w:rPr>
        <w:t>,</w:t>
      </w:r>
      <w:r w:rsidRPr="00133CCF">
        <w:rPr>
          <w:rFonts w:ascii="Arial" w:hAnsi="Arial" w:cs="Arial"/>
          <w:sz w:val="24"/>
          <w:szCs w:val="24"/>
        </w:rPr>
        <w:t xml:space="preserve"> </w:t>
      </w:r>
      <w:r w:rsidRPr="00133CCF">
        <w:rPr>
          <w:rFonts w:ascii="Arial" w:hAnsi="Arial" w:cs="Arial"/>
          <w:b/>
          <w:bCs/>
          <w:sz w:val="24"/>
          <w:szCs w:val="24"/>
        </w:rPr>
        <w:t>included on your captain’s report</w:t>
      </w:r>
      <w:r w:rsidR="000537CA" w:rsidRPr="00133CCF">
        <w:rPr>
          <w:rFonts w:ascii="Arial" w:hAnsi="Arial" w:cs="Arial"/>
          <w:b/>
          <w:bCs/>
          <w:sz w:val="24"/>
          <w:szCs w:val="24"/>
        </w:rPr>
        <w:t xml:space="preserve"> and count toward your goal</w:t>
      </w:r>
      <w:r w:rsidRPr="00133CCF">
        <w:rPr>
          <w:rFonts w:ascii="Arial" w:hAnsi="Arial" w:cs="Arial"/>
          <w:b/>
          <w:bCs/>
          <w:sz w:val="24"/>
          <w:szCs w:val="24"/>
        </w:rPr>
        <w:t>.</w:t>
      </w:r>
    </w:p>
    <w:p w14:paraId="10A841B6" w14:textId="77777777" w:rsidR="00DF006F" w:rsidRPr="00133CCF" w:rsidRDefault="00DF006F" w:rsidP="00186B40">
      <w:pPr>
        <w:rPr>
          <w:rFonts w:ascii="Arial" w:hAnsi="Arial" w:cs="Arial"/>
          <w:sz w:val="24"/>
          <w:szCs w:val="24"/>
        </w:rPr>
      </w:pPr>
    </w:p>
    <w:p w14:paraId="1C01F82B" w14:textId="129A4438" w:rsidR="00186B40" w:rsidRPr="00133CCF" w:rsidRDefault="00186B40" w:rsidP="00186B40">
      <w:pPr>
        <w:rPr>
          <w:rFonts w:ascii="Arial" w:hAnsi="Arial" w:cs="Arial"/>
          <w:sz w:val="24"/>
          <w:szCs w:val="24"/>
        </w:rPr>
      </w:pPr>
    </w:p>
    <w:p w14:paraId="5CC9B035" w14:textId="28085C98" w:rsidR="007F72EC" w:rsidRPr="00133CCF" w:rsidRDefault="00DF006F" w:rsidP="007F72EC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b/>
          <w:bCs/>
          <w:sz w:val="28"/>
          <w:szCs w:val="28"/>
        </w:rPr>
        <w:t>**NOTE:</w:t>
      </w:r>
      <w:r w:rsidRPr="00133CCF">
        <w:rPr>
          <w:rFonts w:ascii="Arial" w:hAnsi="Arial" w:cs="Arial"/>
          <w:sz w:val="24"/>
          <w:szCs w:val="24"/>
        </w:rPr>
        <w:t xml:space="preserve"> </w:t>
      </w:r>
      <w:r w:rsidR="00FD40AC" w:rsidRPr="00133CCF">
        <w:rPr>
          <w:rFonts w:ascii="Arial" w:hAnsi="Arial" w:cs="Arial"/>
          <w:sz w:val="24"/>
          <w:szCs w:val="24"/>
        </w:rPr>
        <w:t xml:space="preserve">Any payroll </w:t>
      </w:r>
      <w:r w:rsidR="000537CA" w:rsidRPr="00133CCF">
        <w:rPr>
          <w:rFonts w:ascii="Arial" w:hAnsi="Arial" w:cs="Arial"/>
          <w:sz w:val="24"/>
          <w:szCs w:val="24"/>
        </w:rPr>
        <w:t xml:space="preserve">deduction </w:t>
      </w:r>
      <w:r w:rsidR="00FD40AC" w:rsidRPr="00133CCF">
        <w:rPr>
          <w:rFonts w:ascii="Arial" w:hAnsi="Arial" w:cs="Arial"/>
          <w:sz w:val="24"/>
          <w:szCs w:val="24"/>
        </w:rPr>
        <w:t xml:space="preserve">forms </w:t>
      </w:r>
      <w:r w:rsidR="004A78D0" w:rsidRPr="00133CCF">
        <w:rPr>
          <w:rFonts w:ascii="Arial" w:hAnsi="Arial" w:cs="Arial"/>
          <w:sz w:val="24"/>
          <w:szCs w:val="24"/>
        </w:rPr>
        <w:t xml:space="preserve">received </w:t>
      </w:r>
      <w:r w:rsidR="00FD40AC" w:rsidRPr="00133CCF">
        <w:rPr>
          <w:rFonts w:ascii="Arial" w:hAnsi="Arial" w:cs="Arial"/>
          <w:sz w:val="24"/>
          <w:szCs w:val="24"/>
        </w:rPr>
        <w:t xml:space="preserve">from employees in </w:t>
      </w:r>
      <w:r w:rsidR="007F72EC" w:rsidRPr="00133CCF">
        <w:rPr>
          <w:rFonts w:ascii="Arial" w:hAnsi="Arial" w:cs="Arial"/>
          <w:sz w:val="24"/>
          <w:szCs w:val="24"/>
        </w:rPr>
        <w:t>Moncton and Saint are included on your captain’s report</w:t>
      </w:r>
      <w:r w:rsidR="00A84C48" w:rsidRPr="00133CCF">
        <w:rPr>
          <w:rFonts w:ascii="Arial" w:hAnsi="Arial" w:cs="Arial"/>
          <w:sz w:val="24"/>
          <w:szCs w:val="24"/>
        </w:rPr>
        <w:t xml:space="preserve">, and </w:t>
      </w:r>
      <w:r w:rsidR="00756FF6">
        <w:rPr>
          <w:rFonts w:ascii="Arial" w:hAnsi="Arial" w:cs="Arial"/>
          <w:sz w:val="24"/>
          <w:szCs w:val="24"/>
        </w:rPr>
        <w:t xml:space="preserve">they </w:t>
      </w:r>
      <w:r w:rsidR="00A84C48" w:rsidRPr="00133CCF">
        <w:rPr>
          <w:rFonts w:ascii="Arial" w:hAnsi="Arial" w:cs="Arial"/>
          <w:sz w:val="24"/>
          <w:szCs w:val="24"/>
        </w:rPr>
        <w:t>count toward your goal</w:t>
      </w:r>
      <w:r w:rsidR="007F72EC" w:rsidRPr="00133CCF">
        <w:rPr>
          <w:rFonts w:ascii="Arial" w:hAnsi="Arial" w:cs="Arial"/>
          <w:sz w:val="24"/>
          <w:szCs w:val="24"/>
        </w:rPr>
        <w:t xml:space="preserve">.  Send to Pam </w:t>
      </w:r>
      <w:r w:rsidR="00FD40AC" w:rsidRPr="00133CCF">
        <w:rPr>
          <w:rFonts w:ascii="Arial" w:hAnsi="Arial" w:cs="Arial"/>
          <w:sz w:val="24"/>
          <w:szCs w:val="24"/>
        </w:rPr>
        <w:t>and she</w:t>
      </w:r>
      <w:r w:rsidR="007F72EC" w:rsidRPr="00133CCF">
        <w:rPr>
          <w:rFonts w:ascii="Arial" w:hAnsi="Arial" w:cs="Arial"/>
          <w:sz w:val="24"/>
          <w:szCs w:val="24"/>
        </w:rPr>
        <w:t xml:space="preserve"> will forward </w:t>
      </w:r>
      <w:r w:rsidR="00A84C48" w:rsidRPr="00133CCF">
        <w:rPr>
          <w:rFonts w:ascii="Arial" w:hAnsi="Arial" w:cs="Arial"/>
          <w:sz w:val="24"/>
          <w:szCs w:val="24"/>
        </w:rPr>
        <w:t xml:space="preserve">to </w:t>
      </w:r>
      <w:r w:rsidR="00036BFF" w:rsidRPr="00133CCF">
        <w:rPr>
          <w:rFonts w:ascii="Arial" w:hAnsi="Arial" w:cs="Arial"/>
          <w:sz w:val="24"/>
          <w:szCs w:val="24"/>
        </w:rPr>
        <w:t xml:space="preserve">the </w:t>
      </w:r>
      <w:r w:rsidR="00A84C48" w:rsidRPr="00133CCF">
        <w:rPr>
          <w:rFonts w:ascii="Arial" w:hAnsi="Arial" w:cs="Arial"/>
          <w:sz w:val="24"/>
          <w:szCs w:val="24"/>
        </w:rPr>
        <w:t>respective United Way</w:t>
      </w:r>
      <w:r w:rsidR="007F72EC" w:rsidRPr="00133CCF">
        <w:rPr>
          <w:rFonts w:ascii="Arial" w:hAnsi="Arial" w:cs="Arial"/>
          <w:sz w:val="24"/>
          <w:szCs w:val="24"/>
        </w:rPr>
        <w:t xml:space="preserve">. </w:t>
      </w:r>
      <w:r w:rsidR="00A84C48" w:rsidRPr="00133CCF">
        <w:rPr>
          <w:rFonts w:ascii="Arial" w:hAnsi="Arial" w:cs="Arial"/>
          <w:sz w:val="24"/>
          <w:szCs w:val="24"/>
        </w:rPr>
        <w:t>Team captains must</w:t>
      </w:r>
      <w:r w:rsidR="000537CA" w:rsidRPr="00133CCF">
        <w:rPr>
          <w:rFonts w:ascii="Arial" w:hAnsi="Arial" w:cs="Arial"/>
          <w:sz w:val="24"/>
          <w:szCs w:val="24"/>
        </w:rPr>
        <w:t xml:space="preserve"> </w:t>
      </w:r>
      <w:r w:rsidR="007F72EC" w:rsidRPr="00133CCF">
        <w:rPr>
          <w:rFonts w:ascii="Arial" w:hAnsi="Arial" w:cs="Arial"/>
          <w:sz w:val="24"/>
          <w:szCs w:val="24"/>
        </w:rPr>
        <w:t xml:space="preserve">send </w:t>
      </w:r>
      <w:r w:rsidR="000537CA" w:rsidRPr="00133CCF">
        <w:rPr>
          <w:rFonts w:ascii="Arial" w:hAnsi="Arial" w:cs="Arial"/>
          <w:sz w:val="24"/>
          <w:szCs w:val="24"/>
        </w:rPr>
        <w:t>the bottom portion</w:t>
      </w:r>
      <w:r w:rsidR="007F72EC" w:rsidRPr="00133CCF">
        <w:rPr>
          <w:rFonts w:ascii="Arial" w:hAnsi="Arial" w:cs="Arial"/>
          <w:sz w:val="24"/>
          <w:szCs w:val="24"/>
        </w:rPr>
        <w:t xml:space="preserve"> to HR/Payroll.</w:t>
      </w:r>
    </w:p>
    <w:p w14:paraId="4079D9AA" w14:textId="77777777" w:rsidR="007F72EC" w:rsidRPr="00133CCF" w:rsidRDefault="007F72EC" w:rsidP="007F72EC">
      <w:pPr>
        <w:rPr>
          <w:rFonts w:ascii="Arial" w:hAnsi="Arial" w:cs="Arial"/>
          <w:sz w:val="24"/>
          <w:szCs w:val="24"/>
        </w:rPr>
      </w:pPr>
    </w:p>
    <w:p w14:paraId="1DA024A1" w14:textId="6F19B45E" w:rsidR="007F72EC" w:rsidRPr="00133CCF" w:rsidRDefault="00DF006F" w:rsidP="007F72EC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b/>
          <w:bCs/>
          <w:sz w:val="28"/>
          <w:szCs w:val="28"/>
        </w:rPr>
        <w:t>**NOTE:</w:t>
      </w:r>
      <w:r w:rsidRPr="00133CCF">
        <w:rPr>
          <w:rFonts w:ascii="Arial" w:hAnsi="Arial" w:cs="Arial"/>
          <w:sz w:val="24"/>
          <w:szCs w:val="24"/>
        </w:rPr>
        <w:t xml:space="preserve"> </w:t>
      </w:r>
      <w:r w:rsidR="000537CA" w:rsidRPr="00133CCF">
        <w:rPr>
          <w:rFonts w:ascii="Arial" w:hAnsi="Arial" w:cs="Arial"/>
          <w:sz w:val="24"/>
          <w:szCs w:val="24"/>
        </w:rPr>
        <w:t xml:space="preserve">Any </w:t>
      </w:r>
      <w:r w:rsidR="007F72EC" w:rsidRPr="00133CCF">
        <w:rPr>
          <w:rFonts w:ascii="Arial" w:hAnsi="Arial" w:cs="Arial"/>
          <w:sz w:val="24"/>
          <w:szCs w:val="24"/>
        </w:rPr>
        <w:t>cash/cheque donations</w:t>
      </w:r>
      <w:r w:rsidR="000537CA" w:rsidRPr="00133CCF">
        <w:rPr>
          <w:rFonts w:ascii="Arial" w:hAnsi="Arial" w:cs="Arial"/>
          <w:sz w:val="24"/>
          <w:szCs w:val="24"/>
        </w:rPr>
        <w:t xml:space="preserve"> </w:t>
      </w:r>
      <w:r w:rsidR="004A78D0" w:rsidRPr="00133CCF">
        <w:rPr>
          <w:rFonts w:ascii="Arial" w:hAnsi="Arial" w:cs="Arial"/>
          <w:sz w:val="24"/>
          <w:szCs w:val="24"/>
        </w:rPr>
        <w:t xml:space="preserve">received </w:t>
      </w:r>
      <w:r w:rsidR="000537CA" w:rsidRPr="00133CCF">
        <w:rPr>
          <w:rFonts w:ascii="Arial" w:hAnsi="Arial" w:cs="Arial"/>
          <w:sz w:val="24"/>
          <w:szCs w:val="24"/>
        </w:rPr>
        <w:t xml:space="preserve">from employees in Moncton and Saint John </w:t>
      </w:r>
      <w:r w:rsidR="00051CC7">
        <w:rPr>
          <w:rFonts w:ascii="Arial" w:hAnsi="Arial" w:cs="Arial"/>
          <w:sz w:val="24"/>
          <w:szCs w:val="24"/>
        </w:rPr>
        <w:t xml:space="preserve">are </w:t>
      </w:r>
      <w:r w:rsidR="007F72EC" w:rsidRPr="00133CCF">
        <w:rPr>
          <w:rFonts w:ascii="Arial" w:hAnsi="Arial" w:cs="Arial"/>
          <w:sz w:val="24"/>
          <w:szCs w:val="24"/>
        </w:rPr>
        <w:t>included on your captain’s report</w:t>
      </w:r>
      <w:r w:rsidR="00A84C48" w:rsidRPr="00133CCF">
        <w:rPr>
          <w:rFonts w:ascii="Arial" w:hAnsi="Arial" w:cs="Arial"/>
          <w:sz w:val="24"/>
          <w:szCs w:val="24"/>
        </w:rPr>
        <w:t xml:space="preserve">, </w:t>
      </w:r>
      <w:r w:rsidR="004A78D0" w:rsidRPr="00133CCF">
        <w:rPr>
          <w:rFonts w:ascii="Arial" w:hAnsi="Arial" w:cs="Arial"/>
          <w:sz w:val="24"/>
          <w:szCs w:val="24"/>
        </w:rPr>
        <w:t>deposited by you</w:t>
      </w:r>
      <w:r w:rsidR="00A84C48" w:rsidRPr="00133CCF">
        <w:rPr>
          <w:rFonts w:ascii="Arial" w:hAnsi="Arial" w:cs="Arial"/>
          <w:sz w:val="24"/>
          <w:szCs w:val="24"/>
        </w:rPr>
        <w:t>, and count toward your goal</w:t>
      </w:r>
      <w:r w:rsidR="007F72EC" w:rsidRPr="00133CCF">
        <w:rPr>
          <w:rFonts w:ascii="Arial" w:hAnsi="Arial" w:cs="Arial"/>
          <w:sz w:val="24"/>
          <w:szCs w:val="24"/>
        </w:rPr>
        <w:t xml:space="preserve">. </w:t>
      </w:r>
      <w:r w:rsidR="000537CA" w:rsidRPr="00133CCF">
        <w:rPr>
          <w:rFonts w:ascii="Arial" w:hAnsi="Arial" w:cs="Arial"/>
          <w:sz w:val="24"/>
          <w:szCs w:val="24"/>
        </w:rPr>
        <w:t xml:space="preserve">At the end of the campaign </w:t>
      </w:r>
      <w:r w:rsidR="007F72EC" w:rsidRPr="00133CCF">
        <w:rPr>
          <w:rFonts w:ascii="Arial" w:hAnsi="Arial" w:cs="Arial"/>
          <w:sz w:val="24"/>
          <w:szCs w:val="24"/>
        </w:rPr>
        <w:t xml:space="preserve">Pam will forward all money collected to the </w:t>
      </w:r>
      <w:r w:rsidR="000537CA" w:rsidRPr="00133CCF">
        <w:rPr>
          <w:rFonts w:ascii="Arial" w:hAnsi="Arial" w:cs="Arial"/>
          <w:sz w:val="24"/>
          <w:szCs w:val="24"/>
        </w:rPr>
        <w:t>respective United Way</w:t>
      </w:r>
      <w:r w:rsidR="007F72EC" w:rsidRPr="00133CCF">
        <w:rPr>
          <w:rFonts w:ascii="Arial" w:hAnsi="Arial" w:cs="Arial"/>
          <w:sz w:val="24"/>
          <w:szCs w:val="24"/>
        </w:rPr>
        <w:t>.</w:t>
      </w:r>
    </w:p>
    <w:p w14:paraId="5C440CC2" w14:textId="533FDE9A" w:rsidR="007F72EC" w:rsidRPr="00133CCF" w:rsidRDefault="007F72EC" w:rsidP="007F72EC">
      <w:pPr>
        <w:rPr>
          <w:rFonts w:ascii="Arial" w:hAnsi="Arial" w:cs="Arial"/>
          <w:sz w:val="24"/>
          <w:szCs w:val="24"/>
        </w:rPr>
      </w:pPr>
    </w:p>
    <w:p w14:paraId="74D2BC45" w14:textId="058FF988" w:rsidR="00DF006F" w:rsidRPr="00133CCF" w:rsidRDefault="00DF006F" w:rsidP="00DF006F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sz w:val="24"/>
          <w:szCs w:val="24"/>
        </w:rPr>
        <w:t>Tax Receipts: Payroll deduction donation receipts will appear on the 202</w:t>
      </w:r>
      <w:r w:rsidR="00482D1B">
        <w:rPr>
          <w:rFonts w:ascii="Arial" w:hAnsi="Arial" w:cs="Arial"/>
          <w:sz w:val="24"/>
          <w:szCs w:val="24"/>
        </w:rPr>
        <w:t>2</w:t>
      </w:r>
      <w:r w:rsidRPr="00133CCF">
        <w:rPr>
          <w:rFonts w:ascii="Arial" w:hAnsi="Arial" w:cs="Arial"/>
          <w:sz w:val="24"/>
          <w:szCs w:val="24"/>
        </w:rPr>
        <w:t xml:space="preserve"> T4.  Pam will process charitable receipts for all cash/cheque donations and send directly to donor.  </w:t>
      </w:r>
    </w:p>
    <w:p w14:paraId="538DAB83" w14:textId="77777777" w:rsidR="00DF006F" w:rsidRPr="00133CCF" w:rsidRDefault="00DF006F" w:rsidP="00DF006F">
      <w:pPr>
        <w:rPr>
          <w:rFonts w:ascii="Arial" w:hAnsi="Arial" w:cs="Arial"/>
          <w:sz w:val="24"/>
          <w:szCs w:val="24"/>
        </w:rPr>
      </w:pPr>
    </w:p>
    <w:p w14:paraId="544BA3AB" w14:textId="77777777" w:rsidR="00DF006F" w:rsidRPr="00133CCF" w:rsidRDefault="00DF006F" w:rsidP="007F72EC">
      <w:pPr>
        <w:rPr>
          <w:rFonts w:ascii="Arial" w:hAnsi="Arial" w:cs="Arial"/>
          <w:sz w:val="24"/>
          <w:szCs w:val="24"/>
        </w:rPr>
      </w:pPr>
    </w:p>
    <w:p w14:paraId="5468BFD0" w14:textId="77777777" w:rsidR="007F72EC" w:rsidRPr="00133CCF" w:rsidRDefault="007F72EC" w:rsidP="007F72EC">
      <w:pPr>
        <w:rPr>
          <w:rFonts w:ascii="Arial" w:hAnsi="Arial" w:cs="Arial"/>
          <w:sz w:val="24"/>
          <w:szCs w:val="24"/>
        </w:rPr>
      </w:pPr>
    </w:p>
    <w:p w14:paraId="519371C4" w14:textId="77777777" w:rsidR="007F72EC" w:rsidRPr="00133CCF" w:rsidRDefault="007F72EC" w:rsidP="007F72EC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sz w:val="24"/>
          <w:szCs w:val="24"/>
        </w:rPr>
        <w:t xml:space="preserve">If you have any questions, please contact Pam Brown at United Way.  </w:t>
      </w:r>
    </w:p>
    <w:p w14:paraId="430CCBDB" w14:textId="68F5420D" w:rsidR="005D1197" w:rsidRDefault="007F72EC" w:rsidP="007F72EC">
      <w:pPr>
        <w:rPr>
          <w:rFonts w:ascii="Arial" w:hAnsi="Arial" w:cs="Arial"/>
          <w:sz w:val="24"/>
          <w:szCs w:val="24"/>
        </w:rPr>
      </w:pPr>
      <w:r w:rsidRPr="00133CCF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Pr="00133CCF">
          <w:rPr>
            <w:rStyle w:val="Hyperlink"/>
            <w:rFonts w:ascii="Arial" w:hAnsi="Arial" w:cs="Arial"/>
            <w:sz w:val="24"/>
            <w:szCs w:val="24"/>
          </w:rPr>
          <w:t>pam@unitedwaycentral.com</w:t>
        </w:r>
      </w:hyperlink>
      <w:r w:rsidRPr="00133CCF">
        <w:rPr>
          <w:rFonts w:ascii="Arial" w:hAnsi="Arial" w:cs="Arial"/>
          <w:sz w:val="24"/>
          <w:szCs w:val="24"/>
        </w:rPr>
        <w:t xml:space="preserve"> Telephone: 459-7773 x 203</w:t>
      </w:r>
    </w:p>
    <w:p w14:paraId="4C4AB062" w14:textId="685D8594" w:rsidR="005D1197" w:rsidRDefault="005D1197" w:rsidP="007F72EC">
      <w:pPr>
        <w:rPr>
          <w:rFonts w:ascii="Arial" w:hAnsi="Arial" w:cs="Arial"/>
          <w:sz w:val="24"/>
          <w:szCs w:val="24"/>
        </w:rPr>
      </w:pPr>
    </w:p>
    <w:p w14:paraId="66DA60C5" w14:textId="62BF55E2" w:rsidR="005D1197" w:rsidRDefault="005D1197" w:rsidP="007F72EC">
      <w:pPr>
        <w:rPr>
          <w:rFonts w:ascii="Arial" w:hAnsi="Arial" w:cs="Arial"/>
          <w:sz w:val="24"/>
          <w:szCs w:val="24"/>
        </w:rPr>
      </w:pPr>
    </w:p>
    <w:p w14:paraId="614EA3A7" w14:textId="20E934BB" w:rsidR="005D1197" w:rsidRDefault="005D1197" w:rsidP="007F72EC">
      <w:pPr>
        <w:rPr>
          <w:rFonts w:ascii="Arial" w:hAnsi="Arial" w:cs="Arial"/>
          <w:sz w:val="24"/>
          <w:szCs w:val="24"/>
        </w:rPr>
      </w:pPr>
    </w:p>
    <w:p w14:paraId="2D98B576" w14:textId="56764D4D" w:rsidR="005D1197" w:rsidRDefault="005D1197" w:rsidP="007F72EC">
      <w:pPr>
        <w:rPr>
          <w:rFonts w:ascii="Arial" w:hAnsi="Arial" w:cs="Arial"/>
          <w:sz w:val="24"/>
          <w:szCs w:val="24"/>
        </w:rPr>
      </w:pPr>
    </w:p>
    <w:p w14:paraId="13807039" w14:textId="77777777" w:rsidR="005D1197" w:rsidRPr="00133CCF" w:rsidRDefault="005D1197" w:rsidP="007F72EC">
      <w:pPr>
        <w:rPr>
          <w:rFonts w:ascii="Arial" w:hAnsi="Arial" w:cs="Arial"/>
          <w:sz w:val="24"/>
          <w:szCs w:val="24"/>
        </w:rPr>
      </w:pPr>
    </w:p>
    <w:p w14:paraId="76E04513" w14:textId="77777777" w:rsidR="007F72EC" w:rsidRPr="00133CCF" w:rsidRDefault="007F72EC" w:rsidP="007F72EC">
      <w:pPr>
        <w:rPr>
          <w:rFonts w:ascii="Arial" w:hAnsi="Arial" w:cs="Arial"/>
          <w:color w:val="1F497D"/>
          <w:sz w:val="24"/>
          <w:szCs w:val="24"/>
          <w:lang w:val="en-US"/>
        </w:rPr>
      </w:pPr>
    </w:p>
    <w:p w14:paraId="14C6E6F6" w14:textId="77777777" w:rsidR="00532516" w:rsidRPr="00133CCF" w:rsidRDefault="00532516">
      <w:pPr>
        <w:rPr>
          <w:rFonts w:ascii="Arial" w:hAnsi="Arial" w:cs="Arial"/>
          <w:sz w:val="24"/>
          <w:szCs w:val="24"/>
        </w:rPr>
      </w:pPr>
    </w:p>
    <w:sectPr w:rsidR="00532516" w:rsidRPr="00133CCF" w:rsidSect="00A66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2DFD"/>
    <w:multiLevelType w:val="hybridMultilevel"/>
    <w:tmpl w:val="0DB40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810"/>
    <w:multiLevelType w:val="hybridMultilevel"/>
    <w:tmpl w:val="317CB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D1510"/>
    <w:multiLevelType w:val="hybridMultilevel"/>
    <w:tmpl w:val="2D128BD2"/>
    <w:lvl w:ilvl="0" w:tplc="2F8EABC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F8EABCE">
      <w:start w:val="20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EC"/>
    <w:rsid w:val="00036BFF"/>
    <w:rsid w:val="00051CC7"/>
    <w:rsid w:val="000537CA"/>
    <w:rsid w:val="00073BC9"/>
    <w:rsid w:val="00081164"/>
    <w:rsid w:val="00133CCF"/>
    <w:rsid w:val="001553D5"/>
    <w:rsid w:val="00181A75"/>
    <w:rsid w:val="00186451"/>
    <w:rsid w:val="00186B40"/>
    <w:rsid w:val="001C5D62"/>
    <w:rsid w:val="001E0CCB"/>
    <w:rsid w:val="0021212B"/>
    <w:rsid w:val="00255B95"/>
    <w:rsid w:val="002C42DD"/>
    <w:rsid w:val="002C6633"/>
    <w:rsid w:val="003D6503"/>
    <w:rsid w:val="003E4203"/>
    <w:rsid w:val="0042376B"/>
    <w:rsid w:val="00482D1B"/>
    <w:rsid w:val="004A78D0"/>
    <w:rsid w:val="004B7923"/>
    <w:rsid w:val="005075CF"/>
    <w:rsid w:val="00532516"/>
    <w:rsid w:val="00583E8C"/>
    <w:rsid w:val="005B2DD6"/>
    <w:rsid w:val="005D1197"/>
    <w:rsid w:val="005F068B"/>
    <w:rsid w:val="00697D03"/>
    <w:rsid w:val="00756FF6"/>
    <w:rsid w:val="0077762D"/>
    <w:rsid w:val="007912EE"/>
    <w:rsid w:val="007C0172"/>
    <w:rsid w:val="007F72EC"/>
    <w:rsid w:val="008725AF"/>
    <w:rsid w:val="00932DEA"/>
    <w:rsid w:val="00942B76"/>
    <w:rsid w:val="009B0100"/>
    <w:rsid w:val="009F1339"/>
    <w:rsid w:val="00A66CB7"/>
    <w:rsid w:val="00A84C48"/>
    <w:rsid w:val="00B01123"/>
    <w:rsid w:val="00B3754A"/>
    <w:rsid w:val="00BF1B70"/>
    <w:rsid w:val="00C40100"/>
    <w:rsid w:val="00CC4210"/>
    <w:rsid w:val="00DF006F"/>
    <w:rsid w:val="00E3117E"/>
    <w:rsid w:val="00F53F9F"/>
    <w:rsid w:val="00F84335"/>
    <w:rsid w:val="00F957E9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4672"/>
  <w15:docId w15:val="{A97108BB-D104-441B-8296-6214457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E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2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EC"/>
    <w:rPr>
      <w:rFonts w:ascii="Tahoma" w:hAnsi="Tahoma" w:cs="Tahoma"/>
      <w:sz w:val="16"/>
      <w:szCs w:val="16"/>
      <w:lang w:eastAsia="en-CA"/>
    </w:rPr>
  </w:style>
  <w:style w:type="paragraph" w:styleId="NormalWeb">
    <w:name w:val="Normal (Web)"/>
    <w:basedOn w:val="Normal"/>
    <w:uiPriority w:val="99"/>
    <w:unhideWhenUsed/>
    <w:rsid w:val="003E42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6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m@unitedwaycentra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anna.Young@snb.c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tedwaycentr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m@unitedwaycentr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E5F8BDC4DA540BDDE39A8E6D416A4" ma:contentTypeVersion="9" ma:contentTypeDescription="Create a new document." ma:contentTypeScope="" ma:versionID="b1658aed261b0171385d74d75c1a3254">
  <xsd:schema xmlns:xsd="http://www.w3.org/2001/XMLSchema" xmlns:xs="http://www.w3.org/2001/XMLSchema" xmlns:p="http://schemas.microsoft.com/office/2006/metadata/properties" xmlns:ns2="59e290f4-3b4a-4681-a5d0-c7b9a59e4a4a" targetNamespace="http://schemas.microsoft.com/office/2006/metadata/properties" ma:root="true" ma:fieldsID="6c07300932bba17a185ea584386498bd" ns2:_="">
    <xsd:import namespace="59e290f4-3b4a-4681-a5d0-c7b9a59e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90f4-3b4a-4681-a5d0-c7b9a59e4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AA6FA-31FB-403F-9D14-ADCB41E51E15}"/>
</file>

<file path=customXml/itemProps2.xml><?xml version="1.0" encoding="utf-8"?>
<ds:datastoreItem xmlns:ds="http://schemas.openxmlformats.org/officeDocument/2006/customXml" ds:itemID="{E767B663-AF42-4384-A5A4-D322985AE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014C7-EAB8-4B7F-BFA5-AD2DEE080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 Foster</cp:lastModifiedBy>
  <cp:revision>12</cp:revision>
  <cp:lastPrinted>2020-09-21T16:40:00Z</cp:lastPrinted>
  <dcterms:created xsi:type="dcterms:W3CDTF">2020-09-21T17:57:00Z</dcterms:created>
  <dcterms:modified xsi:type="dcterms:W3CDTF">2021-08-12T21:11:00Z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0x0101002A2E5F8BDC4DA540BDDE39A8E6D416A4</vt:lpwstr>
  </property>
</Properties>
</file>